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894438">
        <w:rPr>
          <w:b/>
          <w:color w:val="auto"/>
        </w:rPr>
        <w:t>IPF</w:t>
      </w:r>
      <w:r w:rsidR="004740BE">
        <w:rPr>
          <w:b/>
          <w:color w:val="auto"/>
        </w:rPr>
        <w:t>D</w:t>
      </w:r>
      <w:r w:rsidR="003117FB">
        <w:rPr>
          <w:b/>
          <w:color w:val="auto"/>
        </w:rPr>
        <w:t>3</w:t>
      </w:r>
      <w:r w:rsidR="00E1189F">
        <w:rPr>
          <w:b/>
          <w:color w:val="auto"/>
        </w:rPr>
        <w:t>T</w:t>
      </w:r>
      <w:r w:rsidR="0003007C">
        <w:rPr>
          <w:b/>
          <w:color w:val="auto"/>
        </w:rPr>
        <w:t>I</w:t>
      </w:r>
      <w:r w:rsidR="0038180B">
        <w:rPr>
          <w:b/>
          <w:color w:val="auto"/>
        </w:rPr>
        <w:t xml:space="preserve"> </w:t>
      </w:r>
      <w:r w:rsidR="004740BE">
        <w:rPr>
          <w:b/>
          <w:color w:val="auto"/>
        </w:rPr>
        <w:t>IP</w:t>
      </w:r>
      <w:r w:rsidR="0003007C">
        <w:rPr>
          <w:b/>
          <w:color w:val="auto"/>
        </w:rPr>
        <w:t xml:space="preserve"> </w:t>
      </w:r>
      <w:r w:rsidR="004740BE">
        <w:rPr>
          <w:b/>
          <w:color w:val="auto"/>
        </w:rPr>
        <w:t xml:space="preserve">Dome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894438" w:rsidP="00620B05">
      <w:pPr>
        <w:pStyle w:val="SPECText4"/>
      </w:pPr>
      <w:r>
        <w:t>IPF</w:t>
      </w:r>
      <w:r w:rsidR="00F124B8">
        <w:t>D</w:t>
      </w:r>
      <w:r w:rsidR="00FD553D">
        <w:t>3</w:t>
      </w:r>
      <w:r w:rsidR="0003007C">
        <w:t>TI</w:t>
      </w:r>
      <w:r w:rsidR="00E1189F">
        <w:t>,</w:t>
      </w:r>
      <w:r w:rsidR="00FD553D">
        <w:t xml:space="preserve"> 3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FD553D">
        <w:t xml:space="preserve">WDR, </w:t>
      </w:r>
      <w:r w:rsidR="004E1B08">
        <w:t xml:space="preserve">IR, </w:t>
      </w:r>
      <w:r w:rsidR="00FD553D">
        <w:t xml:space="preserve">IP </w:t>
      </w:r>
      <w:r w:rsidR="00F124B8">
        <w:t>Dome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11776D" w:rsidP="00D5331B">
      <w:pPr>
        <w:pStyle w:val="SPECText4"/>
      </w:pPr>
      <w:r>
        <w:t>1/2.8</w:t>
      </w:r>
      <w:r w:rsidR="001857E5">
        <w:t>” format Sony Exmor</w:t>
      </w:r>
      <w:r w:rsidR="00FD553D">
        <w:t xml:space="preserve"> CMOS </w:t>
      </w:r>
      <w:r w:rsidR="00382B59">
        <w:t>sensor</w:t>
      </w:r>
    </w:p>
    <w:p w:rsidR="00D5331B" w:rsidRDefault="00FD553D" w:rsidP="00D5331B">
      <w:pPr>
        <w:pStyle w:val="SPECText4"/>
      </w:pPr>
      <w:r>
        <w:t>3MP, 2048 x 1536</w:t>
      </w:r>
      <w:r w:rsidR="00382B59">
        <w:t xml:space="preserve"> 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FD553D">
        <w:t>taneously, up to 30-ips, at 1536</w:t>
      </w:r>
      <w:r w:rsidR="00382B59" w:rsidRPr="00382B59">
        <w:t>p Resolution using H.264 and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Digital Wide Dynamic </w:t>
      </w:r>
      <w:r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55EC2" w:rsidP="00382B59">
      <w:pPr>
        <w:pStyle w:val="SPECText4"/>
      </w:pPr>
      <w:r>
        <w:t>IR LED Lights</w:t>
      </w:r>
    </w:p>
    <w:p w:rsidR="00382B59" w:rsidRDefault="00894438" w:rsidP="00382B59">
      <w:pPr>
        <w:pStyle w:val="SPECText4"/>
      </w:pPr>
      <w:r>
        <w:t>Weather resistant, polycarbonate</w:t>
      </w:r>
      <w:r w:rsidR="00382B59">
        <w:t xml:space="preserve"> enclosure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lastRenderedPageBreak/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2B33ED">
      <w:pPr>
        <w:pStyle w:val="SPECText3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6F517E" w:rsidP="00AF2570">
      <w:pPr>
        <w:pStyle w:val="SPECText3"/>
      </w:pPr>
      <w:r>
        <w:t>Model: IPF</w:t>
      </w:r>
      <w:r w:rsidR="00F124B8">
        <w:t>D</w:t>
      </w:r>
      <w:r w:rsidR="00D91C9D">
        <w:t>3</w:t>
      </w:r>
      <w:r w:rsidR="002D3EB2">
        <w:t>TI</w:t>
      </w:r>
    </w:p>
    <w:p w:rsidR="008D4D10" w:rsidRDefault="008D4D10" w:rsidP="00AF2570">
      <w:pPr>
        <w:pStyle w:val="SPECText3"/>
      </w:pPr>
      <w:r>
        <w:t xml:space="preserve">Product Description: </w:t>
      </w:r>
      <w:r w:rsidR="00D91C9D">
        <w:t>3</w:t>
      </w:r>
      <w:r w:rsidR="008878B8">
        <w:t xml:space="preserve">MP Resolution, TRUE </w:t>
      </w:r>
      <w:r w:rsidR="00DD6E67">
        <w:t xml:space="preserve">Day/Night, </w:t>
      </w:r>
      <w:r w:rsidR="00D91C9D">
        <w:t xml:space="preserve">WDR, IR, IP </w:t>
      </w:r>
      <w:r w:rsidR="00F124B8">
        <w:t>Dome</w:t>
      </w:r>
      <w:r w:rsidR="008878B8">
        <w:t xml:space="preserve"> Camera</w:t>
      </w:r>
      <w:r w:rsidR="00DC3AE4">
        <w:t xml:space="preserve"> </w:t>
      </w:r>
    </w:p>
    <w:p w:rsidR="008D4D10" w:rsidRDefault="008D4D10">
      <w:pPr>
        <w:pStyle w:val="SPECText3"/>
      </w:pPr>
      <w:r>
        <w:t xml:space="preserve">Camera </w:t>
      </w:r>
      <w:r w:rsidR="00AF2570">
        <w:t xml:space="preserve">Image Sensor: </w:t>
      </w:r>
      <w:r w:rsidR="00D236EC">
        <w:t>1/2</w:t>
      </w:r>
      <w:r w:rsidR="002D3EB2">
        <w:t>.8”</w:t>
      </w:r>
      <w:r w:rsidR="001857E5">
        <w:t xml:space="preserve"> format </w:t>
      </w:r>
      <w:r w:rsidR="00D91C9D">
        <w:t xml:space="preserve">Sony Exmor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2D3EB2">
        <w:t xml:space="preserve">Varifocal, </w:t>
      </w:r>
      <w:r w:rsidR="00D91C9D">
        <w:t>2.8 ~ 12</w:t>
      </w:r>
      <w:r>
        <w:t>mm</w:t>
      </w:r>
      <w:r w:rsidR="00854847">
        <w:t xml:space="preserve">, </w:t>
      </w:r>
      <w:r w:rsidR="00D91C9D">
        <w:t>F1.4</w:t>
      </w:r>
      <w:r w:rsidR="00D236EC">
        <w:t xml:space="preserve"> </w:t>
      </w:r>
      <w:r w:rsidR="00D91C9D">
        <w:t xml:space="preserve">DC </w:t>
      </w:r>
      <w:r w:rsidR="00854847">
        <w:t>Iris.</w:t>
      </w:r>
    </w:p>
    <w:p w:rsidR="00997F9E" w:rsidRPr="00F83283" w:rsidRDefault="00997F9E" w:rsidP="00997F9E">
      <w:pPr>
        <w:pStyle w:val="SPECText3"/>
      </w:pPr>
      <w:r w:rsidRPr="00F83283">
        <w:lastRenderedPageBreak/>
        <w:t>General Characteristics:</w:t>
      </w:r>
    </w:p>
    <w:p w:rsidR="002D44E5" w:rsidRDefault="00997F9E" w:rsidP="002D44E5">
      <w:pPr>
        <w:pStyle w:val="SPECText4"/>
      </w:pPr>
      <w:r>
        <w:t xml:space="preserve">The IP </w:t>
      </w:r>
      <w:r w:rsidR="00F124B8">
        <w:t>dome</w:t>
      </w:r>
      <w:r w:rsidR="002D3EB2">
        <w:t xml:space="preserve"> </w:t>
      </w:r>
      <w:r>
        <w:t>camera shall be</w:t>
      </w:r>
      <w:r w:rsidR="002D3EB2">
        <w:t xml:space="preserve"> a </w:t>
      </w:r>
      <w:r w:rsidR="006F517E">
        <w:t>polycarbonate</w:t>
      </w:r>
      <w:r w:rsidR="002D3EB2">
        <w:t xml:space="preserve"> housing </w:t>
      </w:r>
      <w:r w:rsidR="00AA2DB5">
        <w:t xml:space="preserve">with a polycarbonate clear dome bubble </w:t>
      </w:r>
      <w:r w:rsidR="002D44E5">
        <w:t xml:space="preserve">and shall provide protection against water and dust </w:t>
      </w:r>
      <w:r w:rsidR="00306914">
        <w:t xml:space="preserve">ingress </w:t>
      </w:r>
      <w:r w:rsidR="006F517E">
        <w:t>up to IP</w:t>
      </w:r>
      <w:r w:rsidR="00DD6E67">
        <w:t>66</w:t>
      </w:r>
      <w:r w:rsidR="002D44E5">
        <w:t xml:space="preserve">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F124B8">
        <w:t>dome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2D3EB2">
        <w:t>1/2.8</w:t>
      </w:r>
      <w:r w:rsidR="001857E5">
        <w:t xml:space="preserve">-inch </w:t>
      </w:r>
      <w:r w:rsidR="00D91C9D">
        <w:t xml:space="preserve">Sony Exmor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D91C9D">
        <w:t>ucing up to 2048 x 1536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>
        <w:t xml:space="preserve">The IP </w:t>
      </w:r>
      <w:r w:rsidR="00F124B8">
        <w:t>dome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1857E5" w:rsidRDefault="001857E5" w:rsidP="00997F9E">
      <w:pPr>
        <w:pStyle w:val="SPECText4"/>
      </w:pPr>
      <w:r>
        <w:t>The IP dome 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F124B8">
        <w:t>dome</w:t>
      </w:r>
      <w:r w:rsidR="002D3EB2">
        <w:t xml:space="preserve"> </w:t>
      </w:r>
      <w:r>
        <w:t>camera shall o</w:t>
      </w:r>
      <w:r w:rsidRPr="00E85609">
        <w:t xml:space="preserve">ffer Power over Ethernet (IEEE 802.3af Class </w:t>
      </w:r>
      <w:r w:rsidR="0073399D">
        <w:t>0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F124B8">
        <w:t>dome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3C4497" w:rsidP="00C9333F">
      <w:pPr>
        <w:pStyle w:val="SPECText4"/>
      </w:pPr>
      <w:r>
        <w:t xml:space="preserve">The IP </w:t>
      </w:r>
      <w:r w:rsidR="00C9333F">
        <w:t>dome camera shall offer electronic (digital)</w:t>
      </w:r>
      <w:r w:rsidR="00C9333F" w:rsidRPr="00E85609">
        <w:t xml:space="preserve"> </w:t>
      </w:r>
      <w:r w:rsidR="00C9333F" w:rsidRPr="00F07334">
        <w:t xml:space="preserve">wide dynamic range technology that allows for the capture of clear </w:t>
      </w:r>
      <w:r w:rsidR="00C9333F">
        <w:t xml:space="preserve">images </w:t>
      </w:r>
      <w:r w:rsidR="00C9333F"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F124B8">
        <w:t>dome</w:t>
      </w:r>
      <w:r w:rsidR="002D3EB2">
        <w:t xml:space="preserve"> </w:t>
      </w:r>
      <w:r w:rsidR="00306914">
        <w:t>camera shall provide eight</w:t>
      </w:r>
      <w:r>
        <w:t xml:space="preserve"> independent, fully programmable privacy mask areas</w:t>
      </w:r>
      <w:r w:rsidRPr="00F83283">
        <w:t>.</w:t>
      </w:r>
    </w:p>
    <w:p w:rsidR="006A4963" w:rsidRPr="00F83283" w:rsidRDefault="006A4963" w:rsidP="00997F9E">
      <w:pPr>
        <w:pStyle w:val="SPECText4"/>
      </w:pPr>
      <w:r>
        <w:t xml:space="preserve">The IP </w:t>
      </w:r>
      <w:r w:rsidR="00F124B8">
        <w:t>dome</w:t>
      </w:r>
      <w:r w:rsidR="00DD6E67">
        <w:t xml:space="preserve"> camera shall have a</w:t>
      </w:r>
      <w:r w:rsidR="00C9333F">
        <w:t xml:space="preserve"> 2.8~12mm Varifocal, DC</w:t>
      </w:r>
      <w:r w:rsidR="00DD6E67">
        <w:t>-iris lens</w:t>
      </w:r>
      <w:r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an on-screen display to simplify the camera/lens back focus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</w:t>
      </w:r>
      <w:r w:rsidR="00F124B8">
        <w:t>dome</w:t>
      </w:r>
      <w:r>
        <w:t xml:space="preserve"> camera shall </w:t>
      </w:r>
      <w:r w:rsidR="004E1B08">
        <w:t xml:space="preserve">provide </w:t>
      </w:r>
      <w:r w:rsidR="00DD6E67">
        <w:t xml:space="preserve">IR LED lights for 0Lux night time operation up to </w:t>
      </w:r>
      <w:r w:rsidR="00C9333F">
        <w:t>9</w:t>
      </w:r>
      <w:r w:rsidR="00DD6E67">
        <w:t>0 feet.</w:t>
      </w:r>
    </w:p>
    <w:p w:rsidR="00997F9E" w:rsidRDefault="00997F9E" w:rsidP="00997F9E">
      <w:pPr>
        <w:pStyle w:val="SPECText4"/>
      </w:pPr>
      <w:r>
        <w:t xml:space="preserve">The IP </w:t>
      </w:r>
      <w:r w:rsidR="00F124B8">
        <w:t>dome</w:t>
      </w:r>
      <w:r w:rsidR="002D3EB2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C9333F">
        <w:t>mum scene illumination of 0.1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997F9E" w:rsidRDefault="00997F9E" w:rsidP="00997F9E">
      <w:pPr>
        <w:pStyle w:val="SPECText4"/>
      </w:pPr>
      <w:r>
        <w:t xml:space="preserve">The IP </w:t>
      </w:r>
      <w:r w:rsidR="00076FE9">
        <w:t xml:space="preserve">dome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8F531E" w:rsidRDefault="008F531E" w:rsidP="00997F9E">
      <w:pPr>
        <w:pStyle w:val="SPECText4"/>
      </w:pPr>
      <w:r>
        <w:t>The IP dome camera shall provide angle adjustment of 355</w:t>
      </w:r>
      <w:r w:rsidRPr="002D44E5">
        <w:t>°</w:t>
      </w:r>
      <w:r>
        <w:t xml:space="preserve"> Pan; 7</w:t>
      </w:r>
      <w:r w:rsidRPr="002D44E5">
        <w:t>0°</w:t>
      </w:r>
      <w:r>
        <w:t xml:space="preserve"> Tilt;</w:t>
      </w:r>
      <w:r w:rsidRPr="002D44E5">
        <w:t xml:space="preserve"> </w:t>
      </w:r>
      <w:r>
        <w:t>355</w:t>
      </w:r>
      <w:r w:rsidRPr="002D44E5">
        <w:t>°</w:t>
      </w:r>
      <w:r>
        <w:t xml:space="preserve"> Rotation. </w:t>
      </w:r>
    </w:p>
    <w:p w:rsidR="008F531E" w:rsidRDefault="00076FE9" w:rsidP="008F531E">
      <w:pPr>
        <w:pStyle w:val="SPECText4"/>
      </w:pPr>
      <w:r>
        <w:t xml:space="preserve">The IP </w:t>
      </w:r>
      <w:r w:rsidR="008F531E">
        <w:t>dome camera shall provide support for two-way audio capability.</w:t>
      </w:r>
    </w:p>
    <w:p w:rsidR="004B2CD9" w:rsidRDefault="004B2CD9" w:rsidP="00997F9E">
      <w:pPr>
        <w:pStyle w:val="SPECText4"/>
      </w:pPr>
      <w:r>
        <w:t xml:space="preserve">The IP </w:t>
      </w:r>
      <w:r w:rsidR="00F124B8">
        <w:t>dome</w:t>
      </w:r>
      <w:r w:rsidR="002D3EB2">
        <w:t xml:space="preserve"> </w:t>
      </w:r>
      <w:r>
        <w:t xml:space="preserve">camera shall provide micro-SD memory card slot for </w:t>
      </w:r>
      <w:r w:rsidR="002739E0">
        <w:t xml:space="preserve">local continuous and event </w:t>
      </w:r>
      <w:r>
        <w:t>recording.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C67E3F">
        <w:rPr>
          <w:rFonts w:eastAsia="Batang"/>
        </w:rPr>
        <w:t xml:space="preserve"> </w:t>
      </w:r>
      <w:r>
        <w:rPr>
          <w:rFonts w:eastAsia="Batang"/>
        </w:rPr>
        <w:t>varifocal 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ceiling, or flush in </w:t>
      </w:r>
      <w:r w:rsidR="008F531E">
        <w:rPr>
          <w:rFonts w:eastAsia="Batang"/>
        </w:rPr>
        <w:t xml:space="preserve">wall </w:t>
      </w:r>
      <w:r w:rsidR="00E3728B">
        <w:rPr>
          <w:rFonts w:eastAsia="Batang"/>
        </w:rPr>
        <w:t xml:space="preserve">or </w:t>
      </w:r>
      <w:r>
        <w:rPr>
          <w:rFonts w:eastAsia="Batang"/>
        </w:rPr>
        <w:t>ceiling</w:t>
      </w:r>
      <w:r w:rsidR="00E3728B">
        <w:rPr>
          <w:rFonts w:eastAsia="Batang"/>
        </w:rPr>
        <w:t>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C67E3F">
        <w:t xml:space="preserve">wer connection on a barrel </w:t>
      </w:r>
      <w:r w:rsidR="00315B49">
        <w:t>connector</w:t>
      </w:r>
      <w:r>
        <w:t>.</w:t>
      </w:r>
    </w:p>
    <w:p w:rsidR="008D407A" w:rsidRPr="00147B93" w:rsidRDefault="008D407A" w:rsidP="00997F9E">
      <w:pPr>
        <w:pStyle w:val="SPECText4"/>
        <w:rPr>
          <w:rFonts w:eastAsia="Batang"/>
        </w:rPr>
      </w:pPr>
      <w:r>
        <w:t>Shall provide audio in/out connection (terminal block)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>Shall provide a multi-language on-screen display.</w:t>
      </w:r>
    </w:p>
    <w:p w:rsidR="008D407A" w:rsidRPr="00E81745" w:rsidRDefault="008D407A" w:rsidP="008D407A">
      <w:pPr>
        <w:pStyle w:val="SPECText4"/>
        <w:numPr>
          <w:ilvl w:val="0"/>
          <w:numId w:val="0"/>
        </w:numPr>
        <w:ind w:left="2160" w:hanging="720"/>
        <w:rPr>
          <w:rFonts w:eastAsia="Batang"/>
        </w:rPr>
      </w:pPr>
    </w:p>
    <w:p w:rsidR="00997F9E" w:rsidRPr="00F27078" w:rsidRDefault="00997F9E" w:rsidP="00997F9E">
      <w:pPr>
        <w:pStyle w:val="SPECText3"/>
      </w:pPr>
      <w:r w:rsidRPr="00F27078">
        <w:lastRenderedPageBreak/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F124B8">
        <w:t>dome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F124B8">
        <w:t>dome</w:t>
      </w:r>
      <w:r>
        <w:t xml:space="preserve"> camera shall offer </w:t>
      </w:r>
      <w:r w:rsidRPr="00C6215E">
        <w:t>Power over Ethernet (IEEE 802.3af Class</w:t>
      </w:r>
      <w:r>
        <w:t xml:space="preserve"> </w:t>
      </w:r>
      <w:r w:rsidR="0073399D">
        <w:t>0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F124B8">
        <w:t>dome</w:t>
      </w:r>
      <w:r>
        <w:t xml:space="preserve"> camera shall be c</w:t>
      </w:r>
      <w:r w:rsidRPr="00DC2480">
        <w:t xml:space="preserve">apable of capturing and storing images using 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8F531E">
        <w:t xml:space="preserve">2048 x 1536, </w:t>
      </w:r>
      <w:r w:rsidR="00277055" w:rsidRPr="00277055">
        <w:t>1920</w:t>
      </w:r>
      <w:r w:rsidR="00277055">
        <w:t xml:space="preserve"> x </w:t>
      </w:r>
      <w:r w:rsidR="00277055" w:rsidRPr="00277055">
        <w:t>1080, 1280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1024, 1280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720, 704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F87EDA">
        <w:t>480</w:t>
      </w:r>
      <w:r w:rsidR="00277055" w:rsidRPr="00277055">
        <w:t>, 640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480, 352</w:t>
      </w:r>
      <w:r w:rsidR="00277055">
        <w:t xml:space="preserve"> </w:t>
      </w:r>
      <w:r w:rsidR="00277055" w:rsidRPr="00277055">
        <w:t>x</w:t>
      </w:r>
      <w:r w:rsidR="00F87EDA">
        <w:t xml:space="preserve"> 240</w:t>
      </w:r>
      <w:r w:rsidR="00277055" w:rsidRPr="00277055">
        <w:t xml:space="preserve"> and 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F124B8">
        <w:t>dome</w:t>
      </w:r>
      <w:r>
        <w:t xml:space="preserve"> camera shall d</w:t>
      </w:r>
      <w:r w:rsidR="008F531E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8F531E">
        <w:t xml:space="preserve">2048 x 1536 </w:t>
      </w:r>
      <w:r w:rsidR="00A9193F">
        <w:t xml:space="preserve">resolution </w:t>
      </w:r>
      <w:r w:rsidR="006276C1">
        <w:t xml:space="preserve">video </w:t>
      </w:r>
      <w:r w:rsidRPr="00DC2480">
        <w:t>at rates up to 30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F124B8">
        <w:t xml:space="preserve">dome </w:t>
      </w:r>
      <w:r>
        <w:t>camera shall g</w:t>
      </w:r>
      <w:r w:rsidR="00315B49">
        <w:t xml:space="preserve">enerate </w:t>
      </w:r>
      <w:r w:rsidR="00F87EDA">
        <w:t xml:space="preserve">independent H.264 and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F124B8">
        <w:t>dome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641822" w:rsidRPr="00F83283" w:rsidRDefault="00641822" w:rsidP="00641822">
      <w:pPr>
        <w:pStyle w:val="SPECText3"/>
        <w:tabs>
          <w:tab w:val="clear" w:pos="1350"/>
        </w:tabs>
        <w:ind w:left="1008" w:hanging="432"/>
      </w:pPr>
      <w:r w:rsidRPr="00F83283">
        <w:t>Alarm Handling Features:</w:t>
      </w:r>
    </w:p>
    <w:p w:rsidR="00641822" w:rsidRPr="00F83283" w:rsidRDefault="00641822" w:rsidP="00641822">
      <w:pPr>
        <w:pStyle w:val="SPECText4"/>
        <w:tabs>
          <w:tab w:val="clear" w:pos="2160"/>
        </w:tabs>
        <w:ind w:left="1440" w:hanging="432"/>
      </w:pPr>
      <w:r>
        <w:t>The IP dome camera shall p</w:t>
      </w:r>
      <w:r w:rsidR="009F08CA">
        <w:t xml:space="preserve">rovide an alarm </w:t>
      </w:r>
      <w:r>
        <w:t>input / o</w:t>
      </w:r>
      <w:r w:rsidRPr="00F83283">
        <w:t xml:space="preserve">utput </w:t>
      </w:r>
      <w:r w:rsidR="009F08CA">
        <w:t>(Terminal Block) that may be signal the camera to react on events</w:t>
      </w:r>
      <w:r>
        <w:t xml:space="preserve">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 w:rsidR="009F08CA">
        <w:t xml:space="preserve"> The output can activate external devices such as buzzers or lights.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>Type: 1/2</w:t>
      </w:r>
      <w:r w:rsidR="00900C60">
        <w:t>.8</w:t>
      </w:r>
      <w:r w:rsidR="001857E5">
        <w:t xml:space="preserve">-inch </w:t>
      </w:r>
      <w:r w:rsidR="00A9193F">
        <w:t xml:space="preserve">Sony Exmor </w:t>
      </w:r>
      <w:r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A9193F" w:rsidP="00127FAB">
      <w:pPr>
        <w:pStyle w:val="SPECText5"/>
      </w:pPr>
      <w:r>
        <w:t>NTSC: 2048(H) x 1539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>Video Compression: 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H.264 and </w:t>
      </w:r>
      <w:r w:rsidR="00054839">
        <w:t>M</w:t>
      </w:r>
      <w:r>
        <w:t xml:space="preserve">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0475A5" w:rsidP="000475A5">
      <w:pPr>
        <w:pStyle w:val="SPECText5"/>
      </w:pPr>
      <w:r>
        <w:t>30-ips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D421B4" w:rsidP="000475A5">
      <w:pPr>
        <w:pStyle w:val="SPECText5"/>
      </w:pPr>
      <w:r>
        <w:t>320 x 240 up to 2048 x 1536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>Shutter: 1/10,000 to 1 sec</w:t>
      </w:r>
    </w:p>
    <w:p w:rsidR="00BB7502" w:rsidRDefault="00BB7502" w:rsidP="00BB7502">
      <w:pPr>
        <w:pStyle w:val="SPECText4"/>
      </w:pPr>
      <w:r>
        <w:t>Min. Illum</w:t>
      </w:r>
      <w:r w:rsidR="0070059C">
        <w:t>ination: Color 0.1Lux; B/W</w:t>
      </w:r>
      <w:r w:rsidR="00900C60">
        <w:t xml:space="preserve"> 0</w:t>
      </w:r>
      <w:r w:rsidR="00461F0A">
        <w:t>Lux (F1.</w:t>
      </w:r>
      <w:r w:rsidR="0070059C">
        <w:t>4</w:t>
      </w:r>
      <w:r>
        <w:t>, 50IRE</w:t>
      </w:r>
      <w:r w:rsidR="00FD1102">
        <w:t>, 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</w:p>
    <w:p w:rsidR="0070059C" w:rsidRDefault="0070059C" w:rsidP="00BB7502">
      <w:pPr>
        <w:pStyle w:val="SPECText4"/>
      </w:pPr>
      <w:r>
        <w:t>Electronic (Digital) Wide Dynamic Range (WDR)</w:t>
      </w:r>
    </w:p>
    <w:p w:rsidR="00BB7502" w:rsidRDefault="00BB7502" w:rsidP="00BB7502">
      <w:pPr>
        <w:pStyle w:val="SPECText4"/>
      </w:pPr>
      <w:r>
        <w:t>Backlight Compensation</w:t>
      </w:r>
    </w:p>
    <w:p w:rsidR="00BB7502" w:rsidRDefault="00BB7502" w:rsidP="00BB7502">
      <w:pPr>
        <w:pStyle w:val="SPECText4"/>
      </w:pPr>
      <w:r>
        <w:t>2D</w:t>
      </w:r>
      <w:r w:rsidR="0070059C">
        <w:t xml:space="preserve"> &amp; 3D</w:t>
      </w:r>
      <w:r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 xml:space="preserve">Flip: the video </w:t>
      </w:r>
      <w:r w:rsidR="00B8184A">
        <w:t xml:space="preserve">image is </w:t>
      </w:r>
      <w:r>
        <w:t>flipped horizontally</w:t>
      </w:r>
    </w:p>
    <w:p w:rsidR="006344EB" w:rsidRDefault="006344EB" w:rsidP="006344EB">
      <w:pPr>
        <w:pStyle w:val="SPECText5"/>
      </w:pPr>
      <w:r>
        <w:lastRenderedPageBreak/>
        <w:t>Mirror: the v</w:t>
      </w:r>
      <w:r w:rsidR="00B8184A">
        <w:t xml:space="preserve">ideo image is </w:t>
      </w:r>
      <w:r>
        <w:t>reversed like a reflection in a mirror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70059C" w:rsidRDefault="0070059C" w:rsidP="006344EB">
      <w:pPr>
        <w:pStyle w:val="SPECText5"/>
      </w:pPr>
      <w:r>
        <w:t>Aisle (Corridor View)</w:t>
      </w:r>
      <w:r w:rsidR="006344EB">
        <w:t>: rotates the video image 90° clockwise or counter clockwise for viewing narrow hallways or aisle.</w:t>
      </w:r>
    </w:p>
    <w:p w:rsidR="00BB7502" w:rsidRDefault="00BB7502" w:rsidP="00BB7502">
      <w:pPr>
        <w:pStyle w:val="SPECText4"/>
      </w:pPr>
      <w:r>
        <w:t>Privacy Masking: 8 windows</w:t>
      </w:r>
    </w:p>
    <w:p w:rsidR="00BB7502" w:rsidRDefault="0070059C" w:rsidP="00BB7502">
      <w:pPr>
        <w:pStyle w:val="SPECText4"/>
      </w:pPr>
      <w:r>
        <w:t>Motion Detection: 16</w:t>
      </w:r>
      <w:r w:rsidR="00BB7502">
        <w:t xml:space="preserve"> windows</w:t>
      </w:r>
    </w:p>
    <w:p w:rsidR="00BB7502" w:rsidRDefault="00BB7502" w:rsidP="00BB7502">
      <w:pPr>
        <w:pStyle w:val="SPECText4"/>
      </w:pPr>
      <w:r>
        <w:t>Auto White Balance</w:t>
      </w:r>
    </w:p>
    <w:p w:rsidR="0070059C" w:rsidRDefault="0070059C" w:rsidP="00BB7502">
      <w:pPr>
        <w:pStyle w:val="SPECText4"/>
      </w:pPr>
      <w:r>
        <w:t>Digital Zoom</w:t>
      </w:r>
    </w:p>
    <w:p w:rsidR="006344EB" w:rsidRDefault="006344EB" w:rsidP="006344EB">
      <w:pPr>
        <w:pStyle w:val="SPECText3"/>
      </w:pPr>
      <w:r>
        <w:t>Video Content Anal</w:t>
      </w:r>
      <w:r w:rsidR="005C1279">
        <w:t>ysis (VCA): Analytics</w:t>
      </w:r>
    </w:p>
    <w:p w:rsidR="005C1279" w:rsidRDefault="005C1279" w:rsidP="005C1279">
      <w:pPr>
        <w:pStyle w:val="SPECText4"/>
      </w:pPr>
      <w:r>
        <w:t>Line Detector</w:t>
      </w:r>
    </w:p>
    <w:p w:rsidR="005C1279" w:rsidRDefault="005C1279" w:rsidP="005C1279">
      <w:pPr>
        <w:pStyle w:val="SPECText4"/>
      </w:pPr>
      <w:r>
        <w:t>Field Detector</w:t>
      </w:r>
    </w:p>
    <w:p w:rsidR="00083E34" w:rsidRDefault="00083E34" w:rsidP="00083E34">
      <w:pPr>
        <w:pStyle w:val="SPECText3"/>
      </w:pPr>
      <w:r>
        <w:t>Audio</w:t>
      </w:r>
    </w:p>
    <w:p w:rsidR="00083E34" w:rsidRDefault="00083E34" w:rsidP="00083E34">
      <w:pPr>
        <w:pStyle w:val="SPECText4"/>
      </w:pPr>
      <w:r>
        <w:t>Standard G.711</w:t>
      </w:r>
    </w:p>
    <w:p w:rsidR="00083E34" w:rsidRDefault="00083E34" w:rsidP="00083E34">
      <w:pPr>
        <w:pStyle w:val="SPECText4"/>
      </w:pPr>
      <w:r>
        <w:t>Streaming: 2-way</w:t>
      </w:r>
    </w:p>
    <w:p w:rsidR="005C1279" w:rsidRDefault="005C1279" w:rsidP="005C1279">
      <w:pPr>
        <w:pStyle w:val="SPECText3"/>
      </w:pPr>
      <w:r>
        <w:t>Advanced Intelligent Health Monitoring (AIHM)</w:t>
      </w:r>
    </w:p>
    <w:p w:rsidR="005C1279" w:rsidRDefault="005C1279" w:rsidP="005C1279">
      <w:pPr>
        <w:pStyle w:val="SPECText4"/>
      </w:pPr>
      <w:r>
        <w:t>Triggers an event when abnormal camera functionality occurs</w:t>
      </w:r>
    </w:p>
    <w:p w:rsidR="005C1279" w:rsidRDefault="005C1279" w:rsidP="005C1279">
      <w:pPr>
        <w:pStyle w:val="SPECText5"/>
      </w:pPr>
      <w:r>
        <w:t>Record status change</w:t>
      </w:r>
    </w:p>
    <w:p w:rsidR="005C1279" w:rsidRDefault="005C1279" w:rsidP="005C1279">
      <w:pPr>
        <w:pStyle w:val="SPECText5"/>
      </w:pPr>
      <w:r>
        <w:t>Micro-SD card formatting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IPv4/v6, HTTP, HTTPS, QoS, FTP, SNMP, 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B8184A" w:rsidP="00474937">
      <w:pPr>
        <w:pStyle w:val="SPECText4"/>
      </w:pPr>
      <w:r>
        <w:t>2.8 ~</w:t>
      </w:r>
      <w:r w:rsidR="00070ECA">
        <w:t xml:space="preserve"> 12</w:t>
      </w:r>
      <w:r w:rsidR="00461F0A">
        <w:t xml:space="preserve">mm </w:t>
      </w:r>
      <w:r w:rsidR="00474937">
        <w:t>Varif</w:t>
      </w:r>
      <w:r w:rsidR="00900C60">
        <w:t>ocal Lens:</w:t>
      </w:r>
      <w:r w:rsidR="00461F0A">
        <w:t xml:space="preserve"> IR-corrected</w:t>
      </w:r>
    </w:p>
    <w:p w:rsidR="00474937" w:rsidRDefault="00B8184A" w:rsidP="00474937">
      <w:pPr>
        <w:pStyle w:val="SPECText4"/>
      </w:pPr>
      <w:r>
        <w:t xml:space="preserve">Iris Control: DC </w:t>
      </w:r>
      <w:r w:rsidR="00474937">
        <w:t>Iris control</w:t>
      </w:r>
    </w:p>
    <w:p w:rsidR="00A50822" w:rsidRPr="00A50822" w:rsidRDefault="00474937" w:rsidP="00A50822">
      <w:pPr>
        <w:pStyle w:val="SPECText4"/>
      </w:pPr>
      <w:r>
        <w:t xml:space="preserve">Angle </w:t>
      </w:r>
      <w:r w:rsidR="006E3EAF">
        <w:t xml:space="preserve">of View: </w:t>
      </w:r>
      <w:r w:rsidR="00B8184A">
        <w:t>97</w:t>
      </w:r>
      <w:r w:rsidR="006E3EAF">
        <w:t xml:space="preserve">° (H) </w:t>
      </w:r>
      <w:r w:rsidR="00AA2DB5">
        <w:t xml:space="preserve">x </w:t>
      </w:r>
      <w:r w:rsidR="00B8184A">
        <w:t>37</w:t>
      </w:r>
      <w:r w:rsidR="006E3EAF">
        <w:t>° (</w:t>
      </w:r>
      <w:r w:rsidR="00B20160">
        <w:t>H</w:t>
      </w:r>
      <w:r w:rsidR="00A50822">
        <w:t>)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897014" w:rsidP="005764CB">
      <w:pPr>
        <w:pStyle w:val="SPECText4"/>
      </w:pPr>
      <w:r>
        <w:t>Input Power: 12V DC</w:t>
      </w:r>
      <w:r w:rsidR="005764CB">
        <w:t xml:space="preserve"> (+/- 10%)</w:t>
      </w:r>
      <w:r w:rsidR="00461F0A">
        <w:t xml:space="preserve">, 60Hz or </w:t>
      </w:r>
      <w:r w:rsidR="00461F0A" w:rsidRPr="00C6215E">
        <w:t>Power over Ethernet (</w:t>
      </w:r>
      <w:r w:rsidR="00461F0A">
        <w:t xml:space="preserve">PoE), </w:t>
      </w:r>
      <w:r w:rsidR="00461F0A" w:rsidRPr="00C6215E">
        <w:t>IEEE 802.3af Class</w:t>
      </w:r>
      <w:r w:rsidR="00461F0A">
        <w:t xml:space="preserve"> 0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B8184A">
        <w:t>maximum 5.4W, 45</w:t>
      </w:r>
      <w:r w:rsidR="00C90C6F">
        <w:t>0</w:t>
      </w:r>
      <w:r w:rsidR="00897014">
        <w:t>mA</w:t>
      </w:r>
      <w:r w:rsidR="00B8184A">
        <w:t xml:space="preserve">  12VDC or 5.7W , 12</w:t>
      </w:r>
      <w:r w:rsidR="00C90C6F">
        <w:t>0mA PoE</w:t>
      </w:r>
    </w:p>
    <w:p w:rsidR="00B8184A" w:rsidRDefault="00B8184A" w:rsidP="00B8184A">
      <w:pPr>
        <w:pStyle w:val="SPECText4"/>
        <w:numPr>
          <w:ilvl w:val="0"/>
          <w:numId w:val="0"/>
        </w:numPr>
        <w:ind w:left="2160" w:hanging="720"/>
      </w:pPr>
    </w:p>
    <w:p w:rsidR="008D4D10" w:rsidRDefault="00B440A0">
      <w:pPr>
        <w:pStyle w:val="SPECText3"/>
      </w:pPr>
      <w:r>
        <w:lastRenderedPageBreak/>
        <w:t>Mechanical:</w:t>
      </w:r>
    </w:p>
    <w:p w:rsidR="00B440A0" w:rsidRDefault="00897014" w:rsidP="00B440A0">
      <w:pPr>
        <w:pStyle w:val="SPECText4"/>
      </w:pPr>
      <w:r>
        <w:t>P</w:t>
      </w:r>
      <w:r w:rsidR="00C42A83">
        <w:t xml:space="preserve">re-packaged, </w:t>
      </w:r>
      <w:r w:rsidR="00AA2DB5">
        <w:t>polycarbonate</w:t>
      </w:r>
      <w:r w:rsidR="00C42A83">
        <w:t xml:space="preserve"> </w:t>
      </w:r>
      <w:r w:rsidR="002F26C2">
        <w:t>housing</w:t>
      </w:r>
      <w:r w:rsidR="00AA2DB5">
        <w:t xml:space="preserve"> with a polycarbonate clear dome bubble</w:t>
      </w:r>
    </w:p>
    <w:p w:rsidR="002F26C2" w:rsidRDefault="00BC4FF5" w:rsidP="00B440A0">
      <w:pPr>
        <w:pStyle w:val="SPECText4"/>
      </w:pPr>
      <w:r>
        <w:t>Com</w:t>
      </w:r>
      <w:r w:rsidR="00AA2DB5">
        <w:t xml:space="preserve">plete </w:t>
      </w:r>
      <w:r>
        <w:t>dome</w:t>
      </w:r>
      <w:r w:rsidR="00897014">
        <w:t xml:space="preserve"> housing </w:t>
      </w:r>
      <w:r w:rsidR="00C42A83">
        <w:t>to</w:t>
      </w:r>
      <w:r w:rsidR="00461F0A">
        <w:t xml:space="preserve"> be IP66</w:t>
      </w:r>
      <w:r w:rsidR="006E548F">
        <w:t xml:space="preserve"> rated</w:t>
      </w:r>
    </w:p>
    <w:p w:rsidR="00CE142B" w:rsidRDefault="00A7519A" w:rsidP="00CE142B">
      <w:pPr>
        <w:pStyle w:val="SPECText4"/>
      </w:pPr>
      <w:r>
        <w:t>IR LED’s: 30</w:t>
      </w:r>
      <w:r w:rsidR="00461F0A">
        <w:t xml:space="preserve"> LED lights, </w:t>
      </w:r>
      <w:r w:rsidR="00B8184A">
        <w:t>9</w:t>
      </w:r>
      <w:r w:rsidR="00461F0A">
        <w:t>0ft (</w:t>
      </w:r>
      <w:r w:rsidR="00B8184A">
        <w:t>3</w:t>
      </w:r>
      <w:r>
        <w:t>0</w:t>
      </w:r>
      <w:r w:rsidR="00CE142B">
        <w:t>M) maximum range</w:t>
      </w:r>
      <w:r w:rsidR="00B8184A">
        <w:t xml:space="preserve"> indoor, 70ft (23M) maximum range outdoor</w:t>
      </w:r>
    </w:p>
    <w:p w:rsidR="00B8184A" w:rsidRDefault="00B8184A" w:rsidP="00B8184A">
      <w:pPr>
        <w:pStyle w:val="SPECText4"/>
      </w:pPr>
      <w:r>
        <w:t>Adjustment range:</w:t>
      </w:r>
    </w:p>
    <w:p w:rsidR="00B8184A" w:rsidRDefault="00B8184A" w:rsidP="00B8184A">
      <w:pPr>
        <w:pStyle w:val="SPECText5"/>
      </w:pPr>
      <w:r>
        <w:t>Pan: 355°</w:t>
      </w:r>
    </w:p>
    <w:p w:rsidR="00B8184A" w:rsidRDefault="00B8184A" w:rsidP="00B8184A">
      <w:pPr>
        <w:pStyle w:val="SPECText5"/>
      </w:pPr>
      <w:r>
        <w:t>Tilt: 70°</w:t>
      </w:r>
    </w:p>
    <w:p w:rsidR="00B8184A" w:rsidRDefault="00B8184A" w:rsidP="00B8184A">
      <w:pPr>
        <w:pStyle w:val="SPECText5"/>
      </w:pPr>
      <w:r>
        <w:t>Rotation: 355°</w:t>
      </w:r>
    </w:p>
    <w:p w:rsidR="00B8184A" w:rsidRDefault="00A50822" w:rsidP="00B8184A">
      <w:pPr>
        <w:pStyle w:val="SPECText4"/>
      </w:pPr>
      <w:r>
        <w:t xml:space="preserve">Secondary </w:t>
      </w:r>
      <w:r w:rsidR="009C1522">
        <w:t>Power Inp</w:t>
      </w:r>
      <w:r w:rsidR="00466726">
        <w:t>ut: DC Jack</w:t>
      </w:r>
    </w:p>
    <w:p w:rsidR="002F26C2" w:rsidRDefault="00BC4FF5" w:rsidP="00B440A0">
      <w:pPr>
        <w:pStyle w:val="SPECText4"/>
      </w:pPr>
      <w:r>
        <w:t>Dimensions (Dia</w:t>
      </w:r>
      <w:r w:rsidR="00315B49">
        <w:t xml:space="preserve"> x H): </w:t>
      </w:r>
      <w:r w:rsidR="00A7519A">
        <w:t>5.6</w:t>
      </w:r>
      <w:r w:rsidR="00461F0A">
        <w:t xml:space="preserve"> x </w:t>
      </w:r>
      <w:r w:rsidR="00A7519A">
        <w:t>4.5</w:t>
      </w:r>
      <w:r w:rsidR="00315B49">
        <w:t>in (</w:t>
      </w:r>
      <w:r w:rsidR="00A7519A">
        <w:t>143.4</w:t>
      </w:r>
      <w:r w:rsidR="00461F0A">
        <w:t xml:space="preserve"> x </w:t>
      </w:r>
      <w:r w:rsidR="00A7519A">
        <w:t>113.9</w:t>
      </w:r>
      <w:r w:rsidR="00FB2C8B" w:rsidRPr="00FB2C8B">
        <w:t>mm)</w:t>
      </w:r>
    </w:p>
    <w:p w:rsidR="00FB2C8B" w:rsidRDefault="00B8184A" w:rsidP="00B440A0">
      <w:pPr>
        <w:pStyle w:val="SPECText4"/>
      </w:pPr>
      <w:r>
        <w:t>Weight: 1.6</w:t>
      </w:r>
      <w:r w:rsidR="00BC4FF5">
        <w:t>lbs (0.7</w:t>
      </w:r>
      <w:r>
        <w:t>2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A7519A">
        <w:t>-22ºF ~ 113</w:t>
      </w:r>
      <w:r w:rsidR="00461F0A">
        <w:t>ºF (-30ºC ~ +45</w:t>
      </w:r>
      <w:r w:rsidRPr="009C1522">
        <w:t>ºC)</w:t>
      </w:r>
    </w:p>
    <w:p w:rsidR="000E5195" w:rsidRDefault="000E5195" w:rsidP="00B440A0">
      <w:pPr>
        <w:pStyle w:val="SPECText4"/>
      </w:pPr>
      <w:r>
        <w:t>Operating Humidity: 0 to 90% RH (non-condensing)</w:t>
      </w:r>
      <w:bookmarkStart w:id="0" w:name="_GoBack"/>
      <w:bookmarkEnd w:id="0"/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42A83" w:rsidRDefault="00461F0A" w:rsidP="009C1522">
      <w:pPr>
        <w:pStyle w:val="SPECText4"/>
      </w:pPr>
      <w:r>
        <w:t>NEMA-4X (IP66</w:t>
      </w:r>
      <w:r w:rsidR="00570B34">
        <w:t>)</w:t>
      </w:r>
    </w:p>
    <w:p w:rsidR="00B8184A" w:rsidRDefault="00B8184A" w:rsidP="00B8184A">
      <w:pPr>
        <w:pStyle w:val="SPECText4"/>
      </w:pPr>
      <w:r>
        <w:t>Underwriters Laboratories (UL)</w:t>
      </w:r>
    </w:p>
    <w:p w:rsidR="00C42A83" w:rsidRDefault="00C42A83" w:rsidP="00C42A83">
      <w:pPr>
        <w:pStyle w:val="SPECText3"/>
      </w:pPr>
      <w:r>
        <w:t>Accessories</w:t>
      </w:r>
    </w:p>
    <w:p w:rsidR="00BC4FF5" w:rsidRDefault="00BC4FF5" w:rsidP="00315B49">
      <w:pPr>
        <w:pStyle w:val="SPECText4"/>
      </w:pPr>
      <w:r>
        <w:t>DB243W2: Wall Mount</w:t>
      </w:r>
    </w:p>
    <w:p w:rsidR="00BC4FF5" w:rsidRDefault="00971818" w:rsidP="00315B49">
      <w:pPr>
        <w:pStyle w:val="SPECText4"/>
      </w:pPr>
      <w:r>
        <w:t>PDA7</w:t>
      </w:r>
      <w:r w:rsidR="00BC4FF5">
        <w:t>W: Pendant Mount</w:t>
      </w:r>
    </w:p>
    <w:p w:rsidR="00315B49" w:rsidRDefault="00971818" w:rsidP="00315B49">
      <w:pPr>
        <w:pStyle w:val="SPECText4"/>
      </w:pPr>
      <w:r>
        <w:t>BTCG6: Tinted Bubble</w:t>
      </w:r>
      <w:r w:rsidR="00570B34">
        <w:t xml:space="preserve"> 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Default="007E202D" w:rsidP="00147B93">
      <w:pPr>
        <w:pStyle w:val="SPECText4"/>
      </w:pPr>
      <w:r>
        <w:t>ATVision IP Remote Management S</w:t>
      </w:r>
      <w:r w:rsidR="00147B93">
        <w:t>oftware shall be provided with camera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lastRenderedPageBreak/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lastRenderedPageBreak/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38" w:rsidRDefault="00DA4738">
      <w:r>
        <w:separator/>
      </w:r>
    </w:p>
  </w:endnote>
  <w:endnote w:type="continuationSeparator" w:id="0">
    <w:p w:rsidR="00DA4738" w:rsidRDefault="00DA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F5" w:rsidRDefault="00BC4FF5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AE7851">
      <w:fldChar w:fldCharType="begin"/>
    </w:r>
    <w:r w:rsidR="00D70DB3">
      <w:instrText xml:space="preserve"> PAGE   \* MERGEFORMAT </w:instrText>
    </w:r>
    <w:r w:rsidR="00AE7851">
      <w:fldChar w:fldCharType="separate"/>
    </w:r>
    <w:r w:rsidR="00E32FCD">
      <w:rPr>
        <w:noProof/>
      </w:rPr>
      <w:t>9</w:t>
    </w:r>
    <w:r w:rsidR="00AE7851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F5" w:rsidRDefault="00BC4FF5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AE7851">
      <w:fldChar w:fldCharType="begin"/>
    </w:r>
    <w:r w:rsidR="00D70DB3">
      <w:instrText xml:space="preserve"> PAGE   \* MERGEFORMAT </w:instrText>
    </w:r>
    <w:r w:rsidR="00AE7851">
      <w:fldChar w:fldCharType="separate"/>
    </w:r>
    <w:r w:rsidR="00E32FCD">
      <w:rPr>
        <w:noProof/>
      </w:rPr>
      <w:t>1</w:t>
    </w:r>
    <w:r w:rsidR="00AE7851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38" w:rsidRDefault="00DA4738">
      <w:r>
        <w:separator/>
      </w:r>
    </w:p>
  </w:footnote>
  <w:footnote w:type="continuationSeparator" w:id="0">
    <w:p w:rsidR="00DA4738" w:rsidRDefault="00DA4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C4FF5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3117FB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 xml:space="preserve">IPFD3TI IP </w:t>
          </w:r>
          <w:r w:rsidR="00BC4FF5">
            <w:rPr>
              <w:sz w:val="20"/>
            </w:rPr>
            <w:t>Dome 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C4FF5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62466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26436"/>
    <w:rsid w:val="0003007C"/>
    <w:rsid w:val="00040ECF"/>
    <w:rsid w:val="000475A5"/>
    <w:rsid w:val="00054839"/>
    <w:rsid w:val="00055EC2"/>
    <w:rsid w:val="00070ECA"/>
    <w:rsid w:val="000725AD"/>
    <w:rsid w:val="00076FE9"/>
    <w:rsid w:val="00083E34"/>
    <w:rsid w:val="000D5831"/>
    <w:rsid w:val="000D7A8A"/>
    <w:rsid w:val="000E5195"/>
    <w:rsid w:val="00116C03"/>
    <w:rsid w:val="0011776D"/>
    <w:rsid w:val="00123083"/>
    <w:rsid w:val="00127FAB"/>
    <w:rsid w:val="00146ACD"/>
    <w:rsid w:val="00147B93"/>
    <w:rsid w:val="00151B4C"/>
    <w:rsid w:val="00160494"/>
    <w:rsid w:val="001675FF"/>
    <w:rsid w:val="001722BD"/>
    <w:rsid w:val="00175164"/>
    <w:rsid w:val="001857E5"/>
    <w:rsid w:val="00193C6E"/>
    <w:rsid w:val="00194683"/>
    <w:rsid w:val="001A6900"/>
    <w:rsid w:val="001C588B"/>
    <w:rsid w:val="001E3ACD"/>
    <w:rsid w:val="001F54E2"/>
    <w:rsid w:val="0020209D"/>
    <w:rsid w:val="00217BA3"/>
    <w:rsid w:val="002242B9"/>
    <w:rsid w:val="002364AF"/>
    <w:rsid w:val="0027012B"/>
    <w:rsid w:val="002739E0"/>
    <w:rsid w:val="00277055"/>
    <w:rsid w:val="002A7530"/>
    <w:rsid w:val="002B33ED"/>
    <w:rsid w:val="002B7C67"/>
    <w:rsid w:val="002D3EB2"/>
    <w:rsid w:val="002D44E5"/>
    <w:rsid w:val="002F26C2"/>
    <w:rsid w:val="00306914"/>
    <w:rsid w:val="003117FB"/>
    <w:rsid w:val="00315B49"/>
    <w:rsid w:val="00324342"/>
    <w:rsid w:val="0032589E"/>
    <w:rsid w:val="00325E1A"/>
    <w:rsid w:val="00365131"/>
    <w:rsid w:val="0038180B"/>
    <w:rsid w:val="00382B59"/>
    <w:rsid w:val="003B186A"/>
    <w:rsid w:val="003B4114"/>
    <w:rsid w:val="003C016C"/>
    <w:rsid w:val="003C4497"/>
    <w:rsid w:val="00406F2D"/>
    <w:rsid w:val="004423AF"/>
    <w:rsid w:val="00461F0A"/>
    <w:rsid w:val="00466726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54056C"/>
    <w:rsid w:val="005433E4"/>
    <w:rsid w:val="00544F75"/>
    <w:rsid w:val="00570B34"/>
    <w:rsid w:val="005764CB"/>
    <w:rsid w:val="005C02CB"/>
    <w:rsid w:val="005C1279"/>
    <w:rsid w:val="005C327F"/>
    <w:rsid w:val="0061723C"/>
    <w:rsid w:val="00620B05"/>
    <w:rsid w:val="006276C1"/>
    <w:rsid w:val="006344EB"/>
    <w:rsid w:val="00641822"/>
    <w:rsid w:val="00656E39"/>
    <w:rsid w:val="006650A5"/>
    <w:rsid w:val="00665AA4"/>
    <w:rsid w:val="00673830"/>
    <w:rsid w:val="00674629"/>
    <w:rsid w:val="0068448D"/>
    <w:rsid w:val="00687AF7"/>
    <w:rsid w:val="00692EF6"/>
    <w:rsid w:val="006A4963"/>
    <w:rsid w:val="006B2E7E"/>
    <w:rsid w:val="006E227F"/>
    <w:rsid w:val="006E316C"/>
    <w:rsid w:val="006E3EAF"/>
    <w:rsid w:val="006E548F"/>
    <w:rsid w:val="006E6994"/>
    <w:rsid w:val="006F517E"/>
    <w:rsid w:val="0070059C"/>
    <w:rsid w:val="00702859"/>
    <w:rsid w:val="00705717"/>
    <w:rsid w:val="0072091D"/>
    <w:rsid w:val="0073399D"/>
    <w:rsid w:val="007B1AFE"/>
    <w:rsid w:val="007E202D"/>
    <w:rsid w:val="00831850"/>
    <w:rsid w:val="008451FF"/>
    <w:rsid w:val="00854847"/>
    <w:rsid w:val="00882EBC"/>
    <w:rsid w:val="008878B8"/>
    <w:rsid w:val="00887CF2"/>
    <w:rsid w:val="00894438"/>
    <w:rsid w:val="00897014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17096"/>
    <w:rsid w:val="00927877"/>
    <w:rsid w:val="00960A4F"/>
    <w:rsid w:val="00971818"/>
    <w:rsid w:val="00982BC2"/>
    <w:rsid w:val="00997F9E"/>
    <w:rsid w:val="009A11CD"/>
    <w:rsid w:val="009C1522"/>
    <w:rsid w:val="009C1607"/>
    <w:rsid w:val="009E5BA7"/>
    <w:rsid w:val="009F08CA"/>
    <w:rsid w:val="00A176DB"/>
    <w:rsid w:val="00A50822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E7851"/>
    <w:rsid w:val="00AF2570"/>
    <w:rsid w:val="00B20160"/>
    <w:rsid w:val="00B440A0"/>
    <w:rsid w:val="00B4584F"/>
    <w:rsid w:val="00B5451A"/>
    <w:rsid w:val="00B62A9F"/>
    <w:rsid w:val="00B6693B"/>
    <w:rsid w:val="00B731C8"/>
    <w:rsid w:val="00B8184A"/>
    <w:rsid w:val="00B93EAE"/>
    <w:rsid w:val="00B95187"/>
    <w:rsid w:val="00BB7502"/>
    <w:rsid w:val="00BC4D68"/>
    <w:rsid w:val="00BC4FF5"/>
    <w:rsid w:val="00C11D0D"/>
    <w:rsid w:val="00C15C4D"/>
    <w:rsid w:val="00C162F0"/>
    <w:rsid w:val="00C42A83"/>
    <w:rsid w:val="00C4501D"/>
    <w:rsid w:val="00C66351"/>
    <w:rsid w:val="00C67E3F"/>
    <w:rsid w:val="00C8495D"/>
    <w:rsid w:val="00C90C6F"/>
    <w:rsid w:val="00C9333F"/>
    <w:rsid w:val="00CC7418"/>
    <w:rsid w:val="00CD595F"/>
    <w:rsid w:val="00CE142B"/>
    <w:rsid w:val="00CF42C1"/>
    <w:rsid w:val="00CF64E2"/>
    <w:rsid w:val="00CF710E"/>
    <w:rsid w:val="00D16C4C"/>
    <w:rsid w:val="00D236EC"/>
    <w:rsid w:val="00D300D0"/>
    <w:rsid w:val="00D421B4"/>
    <w:rsid w:val="00D5331B"/>
    <w:rsid w:val="00D70DB3"/>
    <w:rsid w:val="00D91C9D"/>
    <w:rsid w:val="00DA4738"/>
    <w:rsid w:val="00DC3AE4"/>
    <w:rsid w:val="00DD23F3"/>
    <w:rsid w:val="00DD4742"/>
    <w:rsid w:val="00DD6E67"/>
    <w:rsid w:val="00DF76D0"/>
    <w:rsid w:val="00E1189F"/>
    <w:rsid w:val="00E21919"/>
    <w:rsid w:val="00E2514C"/>
    <w:rsid w:val="00E32FCD"/>
    <w:rsid w:val="00E3728B"/>
    <w:rsid w:val="00E5228E"/>
    <w:rsid w:val="00E52C32"/>
    <w:rsid w:val="00E62CF3"/>
    <w:rsid w:val="00E672B6"/>
    <w:rsid w:val="00E81745"/>
    <w:rsid w:val="00E87B8B"/>
    <w:rsid w:val="00E96539"/>
    <w:rsid w:val="00EB2251"/>
    <w:rsid w:val="00EB2E93"/>
    <w:rsid w:val="00EE5828"/>
    <w:rsid w:val="00F124B8"/>
    <w:rsid w:val="00F50172"/>
    <w:rsid w:val="00F7466D"/>
    <w:rsid w:val="00F83F7B"/>
    <w:rsid w:val="00F87EDA"/>
    <w:rsid w:val="00FB2C8B"/>
    <w:rsid w:val="00FD1102"/>
    <w:rsid w:val="00FD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1C76-C170-4F28-88A6-E2253B43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4</TotalTime>
  <Pages>9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13740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williamc</cp:lastModifiedBy>
  <cp:revision>2</cp:revision>
  <cp:lastPrinted>2012-12-06T20:32:00Z</cp:lastPrinted>
  <dcterms:created xsi:type="dcterms:W3CDTF">2015-12-10T17:21:00Z</dcterms:created>
  <dcterms:modified xsi:type="dcterms:W3CDTF">2015-12-10T17:21:00Z</dcterms:modified>
</cp:coreProperties>
</file>