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BB6B2C">
        <w:rPr>
          <w:b/>
          <w:color w:val="auto"/>
        </w:rPr>
        <w:t xml:space="preserve">HDHS243 HD Analog Covert Height Strip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A3C88" w:rsidP="00620B05">
      <w:pPr>
        <w:pStyle w:val="SPECText4"/>
      </w:pPr>
      <w:r>
        <w:t>HDHS243</w:t>
      </w:r>
      <w:r w:rsidR="00C42A83">
        <w:t xml:space="preserve">: </w:t>
      </w:r>
      <w:r w:rsidR="00F75403">
        <w:t>2MP</w:t>
      </w:r>
      <w:r w:rsidR="00620B05">
        <w:t xml:space="preserve">, </w:t>
      </w:r>
      <w:r w:rsidR="00580B2E">
        <w:t xml:space="preserve">True Day/Night, </w:t>
      </w:r>
      <w:r>
        <w:t xml:space="preserve">DWDR, Covert Height Strip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3C88" w:rsidP="00D5331B">
      <w:pPr>
        <w:pStyle w:val="SPECText4"/>
      </w:pPr>
      <w:r>
        <w:t xml:space="preserve">Color </w:t>
      </w:r>
      <w:r w:rsidR="00F75403">
        <w:t>c</w:t>
      </w:r>
      <w:r>
        <w:t xml:space="preserve">amera using a 1/2.9” Sony </w:t>
      </w:r>
      <w:r w:rsidR="00580B2E">
        <w:t>CMOS sensor</w:t>
      </w:r>
    </w:p>
    <w:p w:rsidR="006367C7" w:rsidRDefault="007A3C88" w:rsidP="00D5331B">
      <w:pPr>
        <w:pStyle w:val="SPECText4"/>
      </w:pPr>
      <w:r>
        <w:t>HD Analog (AHD)</w:t>
      </w:r>
      <w:r w:rsidR="006367C7">
        <w:t xml:space="preserve"> over Coax Technology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7A3C88" w:rsidP="00507FFE">
      <w:pPr>
        <w:pStyle w:val="SPECText4"/>
      </w:pPr>
      <w:r>
        <w:t xml:space="preserve">Covert </w:t>
      </w:r>
      <w:r w:rsidRPr="007A3C88">
        <w:t>camera housed in height strip metal enclosure with graduated and color coded height measurements in U.S. or Metric dimensions</w:t>
      </w:r>
    </w:p>
    <w:p w:rsidR="007A3C88" w:rsidRDefault="00F75403" w:rsidP="007A3C88">
      <w:pPr>
        <w:pStyle w:val="SPECText4"/>
      </w:pPr>
      <w:r>
        <w:t>Digital Wide Dynamic Range</w:t>
      </w:r>
    </w:p>
    <w:p w:rsidR="006367C7" w:rsidRDefault="006367C7" w:rsidP="00507FFE">
      <w:pPr>
        <w:pStyle w:val="SPECText4"/>
      </w:pPr>
      <w:r>
        <w:t>OSD Control via Coax cable using UTC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7A3C88" w:rsidRPr="007A3C88" w:rsidRDefault="007A3C88" w:rsidP="007A3C88">
      <w:pPr>
        <w:pStyle w:val="SPECText3"/>
      </w:pPr>
      <w:r w:rsidRPr="007A3C88">
        <w:t>Covert Camera: a camera housed in a ordinary object one might find in a business or home that is capable of capturing video footage of activity that occurs within its’ view without the public’s knowledge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7A3C88">
        <w:t>HDHS242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 xml:space="preserve">2MP, </w:t>
      </w:r>
      <w:r w:rsidR="007A3C88" w:rsidRPr="007A3C88">
        <w:t>True Day/Night, DWDR, Covert Height Strip 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 xml:space="preserve">” </w:t>
      </w:r>
      <w:r w:rsidR="007A3C88">
        <w:t xml:space="preserve">Sony </w:t>
      </w:r>
      <w:r w:rsidR="003F517B">
        <w:t>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7A3C88">
        <w:t>4.3</w:t>
      </w:r>
      <w:r w:rsidR="00734F4A">
        <w:t>mm fixed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CA0C2E">
        <w:t xml:space="preserve">1.0Lux, Color; </w:t>
      </w:r>
      <w:r>
        <w:t>0</w:t>
      </w:r>
      <w:r w:rsidR="007A3C88">
        <w:t>.1</w:t>
      </w:r>
      <w:r w:rsidR="00854847">
        <w:t>Lux</w:t>
      </w:r>
      <w:r w:rsidR="007A3C88">
        <w:t>, B/W, F2.0</w:t>
      </w:r>
    </w:p>
    <w:p w:rsidR="008D4D10" w:rsidRDefault="00CA0C2E">
      <w:pPr>
        <w:pStyle w:val="SPECText4"/>
      </w:pPr>
      <w:r>
        <w:t>Resolution: 1920 x 1080 Full HD</w:t>
      </w:r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A176DB" w:rsidRDefault="00831D93" w:rsidP="007A3C88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7A3C88" w:rsidP="00831D93">
      <w:pPr>
        <w:pStyle w:val="SPECText4"/>
      </w:pPr>
      <w:r>
        <w:t>Digital Wide Dynamic Range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7A3C88" w:rsidP="00831D93">
      <w:pPr>
        <w:pStyle w:val="SPECText4"/>
      </w:pPr>
      <w:r>
        <w:t>Transmission Distance: 1650ft (5</w:t>
      </w:r>
      <w:r w:rsidR="00C47CE9">
        <w:t xml:space="preserve">00m) via </w:t>
      </w:r>
      <w:r>
        <w:t>RG6U (5C-2V)</w:t>
      </w:r>
      <w:r w:rsidR="00C47CE9">
        <w:t xml:space="preserve"> coaxial cable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CA0C2E" w:rsidP="00960A4F">
      <w:pPr>
        <w:pStyle w:val="SPECText4"/>
      </w:pPr>
      <w:r>
        <w:t>Effective Pixels: 2000(H) x 1121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0E5741" w:rsidRPr="000E5741" w:rsidRDefault="00736A23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Wide Dynamic Range</w:t>
      </w:r>
    </w:p>
    <w:p w:rsidR="00194683" w:rsidRPr="000E5741" w:rsidRDefault="00E177F9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E5741"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lastRenderedPageBreak/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2B47DA">
        <w:rPr>
          <w:rStyle w:val="A9"/>
          <w:rFonts w:cs="Times New Roman"/>
          <w:color w:val="auto"/>
          <w:sz w:val="22"/>
          <w:szCs w:val="22"/>
        </w:rPr>
        <w:t>: 1/6</w:t>
      </w:r>
      <w:r>
        <w:rPr>
          <w:rStyle w:val="A9"/>
          <w:rFonts w:cs="Times New Roman"/>
          <w:color w:val="auto"/>
          <w:sz w:val="22"/>
          <w:szCs w:val="22"/>
        </w:rPr>
        <w:t>0 ~ 1/50,000</w:t>
      </w:r>
      <w:r w:rsidR="002B47DA">
        <w:rPr>
          <w:rStyle w:val="A9"/>
          <w:rFonts w:cs="Times New Roman"/>
          <w:color w:val="auto"/>
          <w:sz w:val="22"/>
          <w:szCs w:val="22"/>
        </w:rPr>
        <w:t xml:space="preserve"> sec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Brightness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</w:p>
    <w:p w:rsidR="00B2762D" w:rsidRPr="002F5100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Sharpness</w:t>
      </w:r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2B47DA" w:rsidP="008B543B">
      <w:pPr>
        <w:pStyle w:val="SPECText5"/>
        <w:tabs>
          <w:tab w:val="clear" w:pos="2880"/>
        </w:tabs>
      </w:pPr>
      <w:r>
        <w:t>180</w:t>
      </w:r>
      <w:r w:rsidR="00AA5E5B">
        <w:t xml:space="preserve">mA </w:t>
      </w:r>
      <w:r>
        <w:t>(2.2</w:t>
      </w:r>
      <w:r w:rsidR="008B543B" w:rsidRPr="006C5A5F">
        <w:t>W</w:t>
      </w:r>
      <w:r>
        <w:t>)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</w:t>
      </w:r>
      <w:r w:rsidR="000E5741" w:rsidRPr="000E5741">
        <w:t>height strip metal housing</w:t>
      </w:r>
      <w:r w:rsidR="000E5741">
        <w:t xml:space="preserve"> in black color to be installed on </w:t>
      </w:r>
      <w:r w:rsidR="000E5741" w:rsidRPr="000E5741">
        <w:t>standard commercial door frames</w:t>
      </w:r>
    </w:p>
    <w:p w:rsidR="000E5741" w:rsidRDefault="000E5741" w:rsidP="000E5741">
      <w:pPr>
        <w:pStyle w:val="SPECText4"/>
      </w:pPr>
      <w:r>
        <w:t>Graduated and color coded height measurements in U.S. or Metric dimensions</w:t>
      </w:r>
    </w:p>
    <w:p w:rsidR="000E5741" w:rsidRDefault="000E5741" w:rsidP="000E5741">
      <w:pPr>
        <w:pStyle w:val="SPECText4"/>
      </w:pPr>
      <w:r>
        <w:t>Swivel Bracket Allows Adjustment of the Camera’s View to Accommodate Double Doors</w:t>
      </w:r>
    </w:p>
    <w:p w:rsidR="000E5741" w:rsidRDefault="000E5741" w:rsidP="000E5741">
      <w:pPr>
        <w:pStyle w:val="SPECText4"/>
      </w:pPr>
      <w:r>
        <w:t>Unique 5º Vertical Tilt lever on Back of Camera for Adjusting Vertical Camera Angle</w:t>
      </w:r>
    </w:p>
    <w:p w:rsidR="000E5741" w:rsidRDefault="000E5741" w:rsidP="000E5741">
      <w:pPr>
        <w:pStyle w:val="SPECText4"/>
      </w:pPr>
      <w:r>
        <w:t>Position of Camera in Housing is Adjustable from the 5’-6” Level (default) to the 5’ Level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0E5741">
        <w:t xml:space="preserve"> –</w:t>
      </w:r>
      <w:r w:rsidR="00155169">
        <w:t xml:space="preserve"> AHD</w:t>
      </w:r>
      <w:r w:rsidR="000E5741">
        <w:t xml:space="preserve"> or CVBS signal</w:t>
      </w:r>
    </w:p>
    <w:p w:rsidR="000E5741" w:rsidRDefault="000F15D0" w:rsidP="00B440A0">
      <w:pPr>
        <w:pStyle w:val="SPECText4"/>
      </w:pPr>
      <w:r>
        <w:t>Dimensions</w:t>
      </w:r>
      <w:r w:rsidR="0013392E">
        <w:t xml:space="preserve">: </w:t>
      </w:r>
      <w:r w:rsidR="000E5741" w:rsidRPr="000E5741">
        <w:t>2.1 x 34.3 x 1.6in (55 x 872 x 43mm)</w:t>
      </w:r>
    </w:p>
    <w:p w:rsidR="00FB2C8B" w:rsidRDefault="002F5385" w:rsidP="00B440A0">
      <w:pPr>
        <w:pStyle w:val="SPECText4"/>
      </w:pPr>
      <w:r>
        <w:t xml:space="preserve">Weight: </w:t>
      </w:r>
      <w:r w:rsidR="000E5741">
        <w:t>3.3lbs (1.44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0E5741">
        <w:t xml:space="preserve"> 1</w:t>
      </w:r>
      <w:r w:rsidR="002F46D6">
        <w:t>4</w:t>
      </w:r>
      <w:r w:rsidR="000166B4">
        <w:t>ºF ~ 122ºF (-</w:t>
      </w:r>
      <w:r w:rsidR="000E5741">
        <w:t>1</w:t>
      </w:r>
      <w:r w:rsidR="000166B4">
        <w:t>0ºC ~ +5</w:t>
      </w:r>
      <w:r w:rsidRPr="009C1522">
        <w:t>0ºC)</w:t>
      </w:r>
    </w:p>
    <w:p w:rsidR="000E5741" w:rsidRDefault="000E5741" w:rsidP="000E5741">
      <w:pPr>
        <w:pStyle w:val="SPECText4"/>
      </w:pPr>
      <w:r>
        <w:t>Operating Humidity: 0 to 96%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C42A83" w:rsidRDefault="009C1522" w:rsidP="000E5741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9796B" w:rsidRDefault="000E5741" w:rsidP="00BC46CD">
      <w:pPr>
        <w:pStyle w:val="SPECText4"/>
      </w:pPr>
      <w:r>
        <w:t>None</w:t>
      </w:r>
    </w:p>
    <w:p w:rsidR="000E5741" w:rsidRDefault="000E5741" w:rsidP="000E5741">
      <w:pPr>
        <w:pStyle w:val="SPECText4"/>
        <w:numPr>
          <w:ilvl w:val="0"/>
          <w:numId w:val="0"/>
        </w:numPr>
        <w:ind w:left="2160"/>
      </w:pP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  <w:bookmarkStart w:id="0" w:name="_GoBack"/>
      <w:bookmarkEnd w:id="0"/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0E5741">
      <w:rPr>
        <w:noProof/>
      </w:rPr>
      <w:t>2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0E5741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7AE2B91" wp14:editId="5FCA322A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BB6B2C" w:rsidP="00E27E2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HDHS243 HD Analog </w:t>
          </w:r>
          <w:r w:rsidR="00855EE6">
            <w:rPr>
              <w:sz w:val="20"/>
            </w:rPr>
            <w:t>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E5741"/>
    <w:rsid w:val="000F15D0"/>
    <w:rsid w:val="000F3E29"/>
    <w:rsid w:val="001303FF"/>
    <w:rsid w:val="0013392E"/>
    <w:rsid w:val="001359F4"/>
    <w:rsid w:val="00146ACD"/>
    <w:rsid w:val="00150997"/>
    <w:rsid w:val="00151B4C"/>
    <w:rsid w:val="00155169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47DA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65131"/>
    <w:rsid w:val="00373E84"/>
    <w:rsid w:val="0037428B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36A23"/>
    <w:rsid w:val="007A3C88"/>
    <w:rsid w:val="007B1AFE"/>
    <w:rsid w:val="007B7CD1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2762D"/>
    <w:rsid w:val="00B440A0"/>
    <w:rsid w:val="00B70F34"/>
    <w:rsid w:val="00B93EAE"/>
    <w:rsid w:val="00B95187"/>
    <w:rsid w:val="00BB27F0"/>
    <w:rsid w:val="00BB6B2C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E19E7"/>
    <w:rsid w:val="00F50172"/>
    <w:rsid w:val="00F7466D"/>
    <w:rsid w:val="00F75403"/>
    <w:rsid w:val="00F75DE9"/>
    <w:rsid w:val="00F83F7B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CC09-FE46-451E-8EE0-B0E1D0F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14</TotalTime>
  <Pages>6</Pages>
  <Words>1255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8159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2012-03-22T18:40:00Z</cp:lastPrinted>
  <dcterms:created xsi:type="dcterms:W3CDTF">2017-10-26T19:32:00Z</dcterms:created>
  <dcterms:modified xsi:type="dcterms:W3CDTF">2017-10-26T19:51:00Z</dcterms:modified>
</cp:coreProperties>
</file>